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C2" w:rsidRDefault="004423C2" w:rsidP="007D1808">
      <w:pPr>
        <w:pStyle w:val="NoSpacing"/>
        <w:jc w:val="center"/>
      </w:pPr>
      <w:bookmarkStart w:id="0" w:name="_GoBack"/>
      <w:bookmarkEnd w:id="0"/>
    </w:p>
    <w:p w:rsidR="004423C2" w:rsidRDefault="004423C2" w:rsidP="007D1808">
      <w:pPr>
        <w:pStyle w:val="NoSpacing"/>
        <w:jc w:val="center"/>
      </w:pPr>
    </w:p>
    <w:p w:rsidR="007273D6" w:rsidRDefault="007D1808" w:rsidP="007D1808">
      <w:pPr>
        <w:pStyle w:val="NoSpacing"/>
        <w:jc w:val="center"/>
      </w:pPr>
      <w:r>
        <w:t>Higher Learning Commission</w:t>
      </w:r>
    </w:p>
    <w:p w:rsidR="007D1808" w:rsidRDefault="007D1808" w:rsidP="007D1808">
      <w:pPr>
        <w:pStyle w:val="NoSpacing"/>
        <w:jc w:val="center"/>
      </w:pPr>
      <w:r>
        <w:t>Criterion 1</w:t>
      </w:r>
    </w:p>
    <w:p w:rsidR="007D1808" w:rsidRDefault="007D1808" w:rsidP="007D1808">
      <w:pPr>
        <w:pStyle w:val="NoSpacing"/>
        <w:jc w:val="center"/>
      </w:pPr>
      <w:r>
        <w:t>Subcommittee Minutes</w:t>
      </w:r>
    </w:p>
    <w:p w:rsidR="00A24A68" w:rsidRDefault="00760CAE" w:rsidP="007D1808">
      <w:pPr>
        <w:pStyle w:val="NoSpacing"/>
        <w:jc w:val="center"/>
      </w:pPr>
      <w:r>
        <w:t>February 24.12</w:t>
      </w:r>
    </w:p>
    <w:p w:rsidR="00760CAE" w:rsidRDefault="00760CAE" w:rsidP="007D1808">
      <w:pPr>
        <w:pStyle w:val="NoSpacing"/>
        <w:jc w:val="center"/>
      </w:pPr>
    </w:p>
    <w:p w:rsidR="00760CAE" w:rsidRDefault="00760CAE" w:rsidP="007D1808">
      <w:pPr>
        <w:pStyle w:val="NoSpacing"/>
        <w:jc w:val="center"/>
      </w:pPr>
    </w:p>
    <w:p w:rsidR="00A6786B" w:rsidRDefault="00760CAE" w:rsidP="00760CAE">
      <w:pPr>
        <w:pStyle w:val="NoSpacing"/>
      </w:pPr>
      <w:r>
        <w:t>The Criterion 1 Committee met on February 24, 2012 with the following members attending:  Doug Simon, Betty Roers, Brandon Rose, Louella</w:t>
      </w:r>
      <w:r w:rsidR="0008529C">
        <w:t xml:space="preserve"> Lofranco, </w:t>
      </w:r>
      <w:proofErr w:type="gramStart"/>
      <w:r w:rsidR="0008529C">
        <w:t>Christine</w:t>
      </w:r>
      <w:proofErr w:type="gramEnd"/>
      <w:r w:rsidR="0008529C">
        <w:t xml:space="preserve"> Olson.</w:t>
      </w:r>
    </w:p>
    <w:p w:rsidR="0008529C" w:rsidRDefault="0008529C" w:rsidP="00760CAE">
      <w:pPr>
        <w:pStyle w:val="NoSpacing"/>
      </w:pPr>
    </w:p>
    <w:p w:rsidR="0008529C" w:rsidRDefault="0008529C" w:rsidP="00760CAE">
      <w:pPr>
        <w:pStyle w:val="NoSpacing"/>
      </w:pPr>
      <w:r>
        <w:t>The meeting began with an Update from the HLC Steering Committee meeting.  Each Criterion should be considered as a Chapter of the total HLC Accreditation or a piece of the pie.</w:t>
      </w:r>
      <w:r w:rsidR="002C4070">
        <w:t xml:space="preserve"> </w:t>
      </w:r>
      <w:r w:rsidR="009C7BFD">
        <w:t>Next m</w:t>
      </w:r>
      <w:r w:rsidR="002C4070">
        <w:t>ember</w:t>
      </w:r>
      <w:r w:rsidR="009C7BFD">
        <w:t>s</w:t>
      </w:r>
      <w:r w:rsidR="002C4070">
        <w:t xml:space="preserve"> took time </w:t>
      </w:r>
      <w:proofErr w:type="gramStart"/>
      <w:r w:rsidR="002C4070">
        <w:t>to  review</w:t>
      </w:r>
      <w:proofErr w:type="gramEnd"/>
      <w:r w:rsidR="002C4070">
        <w:t xml:space="preserve"> the Criterion to see if our committee is missing areas. It was felt that we have a long list of groups that need to be included in the area of addressing the “public good”.  It was decided that we would ask Lori Baker for additional members to our committee and our committee would look for candidates.</w:t>
      </w:r>
    </w:p>
    <w:p w:rsidR="002C4070" w:rsidRDefault="002C4070" w:rsidP="00760CAE">
      <w:pPr>
        <w:pStyle w:val="NoSpacing"/>
      </w:pPr>
    </w:p>
    <w:p w:rsidR="0008529C" w:rsidRDefault="0008529C" w:rsidP="00760CAE">
      <w:pPr>
        <w:pStyle w:val="NoSpacing"/>
      </w:pPr>
      <w:r>
        <w:t>Update from the members began with Brandon Rose &amp; Louella bringing forth evidence of where the Mission was clearly stated.  The discussion was continued with these suggestions for improvement:</w:t>
      </w:r>
    </w:p>
    <w:p w:rsidR="0008529C" w:rsidRDefault="0008529C" w:rsidP="00760CAE">
      <w:pPr>
        <w:pStyle w:val="NoSpacing"/>
      </w:pPr>
      <w:r>
        <w:tab/>
        <w:t>SMSU’s Mission Statement should be listed on each course syllabus</w:t>
      </w:r>
    </w:p>
    <w:p w:rsidR="0008529C" w:rsidRDefault="0008529C" w:rsidP="00760CAE">
      <w:pPr>
        <w:pStyle w:val="NoSpacing"/>
      </w:pPr>
      <w:r>
        <w:t xml:space="preserve"> </w:t>
      </w:r>
      <w:r>
        <w:tab/>
        <w:t>Syllabus should also include Department Mission Statement</w:t>
      </w:r>
    </w:p>
    <w:p w:rsidR="0008529C" w:rsidRDefault="0008529C" w:rsidP="00760CAE">
      <w:pPr>
        <w:pStyle w:val="NoSpacing"/>
      </w:pPr>
      <w:r>
        <w:tab/>
        <w:t>Banner with the Mission Statement in the Student Center</w:t>
      </w:r>
    </w:p>
    <w:p w:rsidR="0008529C" w:rsidRDefault="0008529C" w:rsidP="00760CAE">
      <w:pPr>
        <w:pStyle w:val="NoSpacing"/>
      </w:pPr>
      <w:r>
        <w:tab/>
        <w:t>Easily identified link on SMSU website</w:t>
      </w:r>
    </w:p>
    <w:p w:rsidR="0008529C" w:rsidRDefault="0008529C" w:rsidP="00760CAE">
      <w:pPr>
        <w:pStyle w:val="NoSpacing"/>
      </w:pPr>
      <w:r>
        <w:tab/>
        <w:t>Mission Statement for each Department, listed on Department website</w:t>
      </w:r>
    </w:p>
    <w:p w:rsidR="0008529C" w:rsidRDefault="0008529C" w:rsidP="00760CAE">
      <w:pPr>
        <w:pStyle w:val="NoSpacing"/>
      </w:pPr>
      <w:r>
        <w:t xml:space="preserve">We felt that these suggestions could be made to SMSU faculty </w:t>
      </w:r>
      <w:proofErr w:type="gramStart"/>
      <w:r>
        <w:t>and  staff</w:t>
      </w:r>
      <w:proofErr w:type="gramEnd"/>
      <w:r>
        <w:t xml:space="preserve"> now and the improvement process could begin now.</w:t>
      </w:r>
    </w:p>
    <w:p w:rsidR="00B34644" w:rsidRDefault="00B34644" w:rsidP="00760CAE">
      <w:pPr>
        <w:pStyle w:val="NoSpacing"/>
      </w:pPr>
    </w:p>
    <w:p w:rsidR="00B34644" w:rsidRDefault="00B34644" w:rsidP="00760CAE">
      <w:pPr>
        <w:pStyle w:val="NoSpacing"/>
      </w:pPr>
      <w:r>
        <w:t>Christine said she would work with Scott in getting appropriate questions on the student club survey to gather evidence of the students’ civic engagement.</w:t>
      </w:r>
    </w:p>
    <w:p w:rsidR="002C4070" w:rsidRDefault="002C4070" w:rsidP="00760CAE">
      <w:pPr>
        <w:pStyle w:val="NoSpacing"/>
      </w:pPr>
    </w:p>
    <w:p w:rsidR="002C4070" w:rsidRDefault="002C4070" w:rsidP="00760CAE">
      <w:pPr>
        <w:pStyle w:val="NoSpacing"/>
      </w:pPr>
      <w:r>
        <w:t xml:space="preserve">Continuing with the discussion of addressing the “public good” of the community and beyond, </w:t>
      </w:r>
      <w:r w:rsidR="00B34644">
        <w:t xml:space="preserve">it was </w:t>
      </w:r>
      <w:r>
        <w:t xml:space="preserve">agreed that the  faculty and staff at SMSU are very involved in the community.   Perhaps we could gather this evidence by </w:t>
      </w:r>
      <w:proofErr w:type="gramStart"/>
      <w:r>
        <w:t>a  question</w:t>
      </w:r>
      <w:proofErr w:type="gramEnd"/>
      <w:r>
        <w:t xml:space="preserve"> on the faculty survey asking  faculty to list their community involvement.  This is also a point to be included on the master survey to be administered by the HLC Committee.</w:t>
      </w:r>
    </w:p>
    <w:p w:rsidR="002C4070" w:rsidRDefault="002C4070" w:rsidP="00760CAE">
      <w:pPr>
        <w:pStyle w:val="NoSpacing"/>
      </w:pPr>
    </w:p>
    <w:p w:rsidR="002C4070" w:rsidRDefault="009C7BFD" w:rsidP="00760CAE">
      <w:pPr>
        <w:pStyle w:val="NoSpacing"/>
      </w:pPr>
      <w:r>
        <w:t xml:space="preserve">With all the groups that we have listed for addressing the “public good”, it was decided that we should determine a short survey we could send to each group to get the evidence needed.  In this way, we could possibly </w:t>
      </w:r>
      <w:proofErr w:type="gramStart"/>
      <w:r>
        <w:t>include  this</w:t>
      </w:r>
      <w:proofErr w:type="gramEnd"/>
      <w:r>
        <w:t xml:space="preserve"> information concisely with a table  in the HLC report.</w:t>
      </w:r>
    </w:p>
    <w:p w:rsidR="009C7BFD" w:rsidRDefault="009C7BFD" w:rsidP="00760CAE">
      <w:pPr>
        <w:pStyle w:val="NoSpacing"/>
      </w:pPr>
    </w:p>
    <w:p w:rsidR="009C7BFD" w:rsidRDefault="009C7BFD" w:rsidP="00760CAE">
      <w:pPr>
        <w:pStyle w:val="NoSpacing"/>
      </w:pPr>
      <w:r>
        <w:t>The meeting ended with selecting Friday, March 16, 1:30 as the next meeting date.</w:t>
      </w:r>
    </w:p>
    <w:p w:rsidR="009C7BFD" w:rsidRDefault="009C7BFD" w:rsidP="00760CAE">
      <w:pPr>
        <w:pStyle w:val="NoSpacing"/>
      </w:pPr>
      <w:r>
        <w:t xml:space="preserve">Thank </w:t>
      </w:r>
      <w:proofErr w:type="gramStart"/>
      <w:r>
        <w:t>you .</w:t>
      </w:r>
      <w:proofErr w:type="gramEnd"/>
    </w:p>
    <w:p w:rsidR="009C7BFD" w:rsidRDefault="009C7BFD" w:rsidP="00760CAE">
      <w:pPr>
        <w:pStyle w:val="NoSpacing"/>
      </w:pPr>
    </w:p>
    <w:p w:rsidR="009C7BFD" w:rsidRDefault="009C7BFD" w:rsidP="00760CAE">
      <w:pPr>
        <w:pStyle w:val="NoSpacing"/>
      </w:pPr>
      <w:r>
        <w:t>Respectively submitted,</w:t>
      </w:r>
    </w:p>
    <w:p w:rsidR="009C7BFD" w:rsidRDefault="009C7BFD" w:rsidP="00760CAE">
      <w:pPr>
        <w:pStyle w:val="NoSpacing"/>
      </w:pPr>
      <w:r>
        <w:t>Betty Roers</w:t>
      </w:r>
    </w:p>
    <w:p w:rsidR="0008529C" w:rsidRDefault="0008529C" w:rsidP="00760CAE">
      <w:pPr>
        <w:pStyle w:val="NoSpacing"/>
      </w:pPr>
    </w:p>
    <w:p w:rsidR="0008529C" w:rsidRDefault="0008529C" w:rsidP="00760CAE">
      <w:pPr>
        <w:pStyle w:val="NoSpacing"/>
      </w:pPr>
    </w:p>
    <w:p w:rsidR="0008529C" w:rsidRDefault="0008529C" w:rsidP="00760CAE">
      <w:pPr>
        <w:pStyle w:val="NoSpacing"/>
      </w:pPr>
    </w:p>
    <w:p w:rsidR="00A6786B" w:rsidRDefault="00A6786B" w:rsidP="00A6786B">
      <w:pPr>
        <w:pStyle w:val="NoSpacing"/>
      </w:pPr>
    </w:p>
    <w:p w:rsidR="00A6786B" w:rsidRDefault="00E64319" w:rsidP="00A6786B">
      <w:pPr>
        <w:pStyle w:val="NoSpacing"/>
      </w:pPr>
      <w:proofErr w:type="gramStart"/>
      <w:r>
        <w:t>The  Criterion</w:t>
      </w:r>
      <w:proofErr w:type="gramEnd"/>
      <w:r>
        <w:t xml:space="preserve"> 1 Subcommittee met with the following members attending:  Doug Simon, Betty Roers, Ruthe Thompson, Brandon Rose, Will Thomas.</w:t>
      </w:r>
    </w:p>
    <w:p w:rsidR="00E64319" w:rsidRDefault="00E64319" w:rsidP="00A6786B">
      <w:pPr>
        <w:pStyle w:val="NoSpacing"/>
      </w:pPr>
    </w:p>
    <w:p w:rsidR="00E64319" w:rsidRDefault="00E64319" w:rsidP="00A6786B">
      <w:pPr>
        <w:pStyle w:val="NoSpacing"/>
      </w:pPr>
      <w:r>
        <w:t xml:space="preserve">The meeting began with reviewing the newly revised Gamma Version of the Criteria.  The differences in Criterion 1 were highlighted.  </w:t>
      </w:r>
      <w:r w:rsidR="004423C2">
        <w:t xml:space="preserve">Copies of the </w:t>
      </w:r>
      <w:r w:rsidR="004423C2" w:rsidRPr="004423C2">
        <w:rPr>
          <w:i/>
        </w:rPr>
        <w:t>Gamma Version of Criteria</w:t>
      </w:r>
      <w:r w:rsidR="004423C2">
        <w:t xml:space="preserve"> were distributed.</w:t>
      </w:r>
    </w:p>
    <w:p w:rsidR="00E64319" w:rsidRDefault="00E64319" w:rsidP="00A6786B">
      <w:pPr>
        <w:pStyle w:val="NoSpacing"/>
      </w:pPr>
    </w:p>
    <w:p w:rsidR="00E64319" w:rsidRDefault="00E64319" w:rsidP="00A6786B">
      <w:pPr>
        <w:pStyle w:val="NoSpacing"/>
      </w:pPr>
      <w:r>
        <w:t>Next a Grid was introduced that could be used to gather our data. This grid will be similar to the grids used by the other Criterion Subcommittees.</w:t>
      </w:r>
    </w:p>
    <w:p w:rsidR="00E64319" w:rsidRDefault="00E64319" w:rsidP="00A6786B">
      <w:pPr>
        <w:pStyle w:val="NoSpacing"/>
      </w:pPr>
    </w:p>
    <w:p w:rsidR="00E64319" w:rsidRDefault="00BA6318" w:rsidP="00A6786B">
      <w:pPr>
        <w:pStyle w:val="NoSpacing"/>
      </w:pPr>
      <w:r>
        <w:t>The Criterion 1 was reviewed with everyone sharing ideas for each Component and sub component.</w:t>
      </w:r>
      <w:r w:rsidR="004423C2">
        <w:t xml:space="preserve"> Ideas for evidence were inserted into the Data Form.  </w:t>
      </w:r>
      <w:r w:rsidR="00861137">
        <w:t>During this</w:t>
      </w:r>
      <w:r>
        <w:t xml:space="preserve"> review members were asked to volunteer for working on the different components thus </w:t>
      </w:r>
      <w:r w:rsidR="00861137">
        <w:t>initiating a</w:t>
      </w:r>
      <w:r>
        <w:t xml:space="preserve"> division of responsibilities for the committee.  The current division or suggested divisions is as follows:</w:t>
      </w:r>
    </w:p>
    <w:p w:rsidR="00BA6318" w:rsidRDefault="00BA6318" w:rsidP="00A6786B">
      <w:pPr>
        <w:pStyle w:val="NoSpacing"/>
      </w:pPr>
      <w:r>
        <w:t xml:space="preserve"> </w:t>
      </w:r>
      <w:r>
        <w:tab/>
      </w:r>
    </w:p>
    <w:p w:rsidR="00BA6318" w:rsidRDefault="0079091F" w:rsidP="0079091F">
      <w:pPr>
        <w:pStyle w:val="NoSpacing"/>
      </w:pPr>
      <w:r>
        <w:tab/>
        <w:t xml:space="preserve">1.A   </w:t>
      </w:r>
      <w:proofErr w:type="gramStart"/>
      <w:r>
        <w:t>To</w:t>
      </w:r>
      <w:proofErr w:type="gramEnd"/>
      <w:r>
        <w:t xml:space="preserve"> be determined</w:t>
      </w:r>
    </w:p>
    <w:p w:rsidR="0079091F" w:rsidRDefault="0079091F" w:rsidP="0079091F">
      <w:pPr>
        <w:pStyle w:val="NoSpacing"/>
      </w:pPr>
      <w:r>
        <w:tab/>
        <w:t>1.B    Brandon Rose- research the SMSU website and other online sites</w:t>
      </w:r>
    </w:p>
    <w:p w:rsidR="0079091F" w:rsidRDefault="0079091F" w:rsidP="0079091F">
      <w:pPr>
        <w:pStyle w:val="NoSpacing"/>
      </w:pPr>
      <w:r>
        <w:tab/>
        <w:t xml:space="preserve">          Louella—Will you work with Brandon on 1. B?</w:t>
      </w:r>
    </w:p>
    <w:p w:rsidR="0079091F" w:rsidRDefault="0079091F" w:rsidP="0079091F">
      <w:pPr>
        <w:pStyle w:val="NoSpacing"/>
      </w:pPr>
      <w:r>
        <w:tab/>
      </w:r>
      <w:r>
        <w:tab/>
        <w:t xml:space="preserve">              Please search other media and local examples</w:t>
      </w:r>
    </w:p>
    <w:p w:rsidR="0079091F" w:rsidRDefault="0079091F" w:rsidP="0079091F">
      <w:pPr>
        <w:pStyle w:val="NoSpacing"/>
      </w:pPr>
      <w:r>
        <w:tab/>
        <w:t>1.C.  Ruthe Thompson</w:t>
      </w:r>
    </w:p>
    <w:p w:rsidR="0079091F" w:rsidRDefault="0079091F" w:rsidP="0079091F">
      <w:pPr>
        <w:pStyle w:val="NoSpacing"/>
      </w:pPr>
      <w:r>
        <w:tab/>
        <w:t>1.D. 1. Christine Olson – student club information</w:t>
      </w:r>
    </w:p>
    <w:p w:rsidR="0079091F" w:rsidRDefault="004423C2" w:rsidP="004423C2">
      <w:pPr>
        <w:pStyle w:val="NoSpacing"/>
        <w:ind w:left="720"/>
      </w:pPr>
      <w:r>
        <w:t xml:space="preserve">        2. </w:t>
      </w:r>
      <w:r w:rsidR="0079091F">
        <w:t xml:space="preserve"> To be determined</w:t>
      </w:r>
    </w:p>
    <w:p w:rsidR="0079091F" w:rsidRDefault="004423C2" w:rsidP="0079091F">
      <w:pPr>
        <w:pStyle w:val="NoSpacing"/>
      </w:pPr>
      <w:r>
        <w:tab/>
        <w:t xml:space="preserve">      </w:t>
      </w:r>
      <w:r w:rsidR="0079091F">
        <w:t xml:space="preserve">  3.  Betty Roers – 2+2, Senior College</w:t>
      </w:r>
    </w:p>
    <w:p w:rsidR="00BA6318" w:rsidRDefault="00BA6318" w:rsidP="00A6786B">
      <w:pPr>
        <w:pStyle w:val="NoSpacing"/>
      </w:pPr>
    </w:p>
    <w:p w:rsidR="004423C2" w:rsidRDefault="00861137" w:rsidP="00A6786B">
      <w:pPr>
        <w:pStyle w:val="NoSpacing"/>
      </w:pPr>
      <w:r>
        <w:t>The Data Request along with the distribution</w:t>
      </w:r>
      <w:r w:rsidR="004423C2">
        <w:t xml:space="preserve"> will be further discussed </w:t>
      </w:r>
      <w:r>
        <w:t>in the future.</w:t>
      </w:r>
    </w:p>
    <w:p w:rsidR="004423C2" w:rsidRDefault="004423C2" w:rsidP="00A6786B">
      <w:pPr>
        <w:pStyle w:val="NoSpacing"/>
      </w:pPr>
    </w:p>
    <w:p w:rsidR="004423C2" w:rsidRDefault="004423C2" w:rsidP="00A6786B">
      <w:pPr>
        <w:pStyle w:val="NoSpacing"/>
      </w:pPr>
      <w:r>
        <w:t>The next meeting will be held in January.</w:t>
      </w:r>
    </w:p>
    <w:p w:rsidR="00BA6318" w:rsidRDefault="00BA6318" w:rsidP="00A6786B">
      <w:pPr>
        <w:pStyle w:val="NoSpacing"/>
      </w:pPr>
    </w:p>
    <w:p w:rsidR="004423C2" w:rsidRDefault="004423C2" w:rsidP="007D1808">
      <w:pPr>
        <w:pStyle w:val="NoSpacing"/>
      </w:pPr>
      <w:r>
        <w:t xml:space="preserve">Respectively submitted </w:t>
      </w:r>
    </w:p>
    <w:p w:rsidR="004423C2" w:rsidRDefault="004423C2" w:rsidP="007D1808">
      <w:pPr>
        <w:pStyle w:val="NoSpacing"/>
      </w:pPr>
    </w:p>
    <w:p w:rsidR="007D1808" w:rsidRDefault="004423C2" w:rsidP="007D1808">
      <w:pPr>
        <w:pStyle w:val="NoSpacing"/>
      </w:pPr>
      <w:r>
        <w:t>Betty Roers</w:t>
      </w:r>
    </w:p>
    <w:sectPr w:rsidR="007D1808" w:rsidSect="0090221F">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C70"/>
    <w:multiLevelType w:val="hybridMultilevel"/>
    <w:tmpl w:val="9F109DB2"/>
    <w:lvl w:ilvl="0" w:tplc="0FF0A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01EAB"/>
    <w:multiLevelType w:val="hybridMultilevel"/>
    <w:tmpl w:val="71BA6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86D39"/>
    <w:multiLevelType w:val="hybridMultilevel"/>
    <w:tmpl w:val="71D6A0CA"/>
    <w:lvl w:ilvl="0" w:tplc="9C001A4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01C242A"/>
    <w:multiLevelType w:val="hybridMultilevel"/>
    <w:tmpl w:val="CC36C670"/>
    <w:lvl w:ilvl="0" w:tplc="5F409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08"/>
    <w:rsid w:val="00032760"/>
    <w:rsid w:val="00064CE8"/>
    <w:rsid w:val="00071B95"/>
    <w:rsid w:val="0008529C"/>
    <w:rsid w:val="002C4070"/>
    <w:rsid w:val="003A22A7"/>
    <w:rsid w:val="004423C2"/>
    <w:rsid w:val="006E2646"/>
    <w:rsid w:val="007273D6"/>
    <w:rsid w:val="00760CAE"/>
    <w:rsid w:val="0079091F"/>
    <w:rsid w:val="007D1808"/>
    <w:rsid w:val="007E2BF0"/>
    <w:rsid w:val="00861137"/>
    <w:rsid w:val="0090221F"/>
    <w:rsid w:val="009760FD"/>
    <w:rsid w:val="009C7BFD"/>
    <w:rsid w:val="00A24A68"/>
    <w:rsid w:val="00A6786B"/>
    <w:rsid w:val="00B34644"/>
    <w:rsid w:val="00BA6318"/>
    <w:rsid w:val="00DE0ABB"/>
    <w:rsid w:val="00E6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80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Roers</dc:creator>
  <cp:lastModifiedBy>Lori Baker</cp:lastModifiedBy>
  <cp:revision>2</cp:revision>
  <dcterms:created xsi:type="dcterms:W3CDTF">2013-02-08T20:55:00Z</dcterms:created>
  <dcterms:modified xsi:type="dcterms:W3CDTF">2013-02-08T20:55:00Z</dcterms:modified>
</cp:coreProperties>
</file>